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6082"/>
        <w:gridCol w:w="2102"/>
      </w:tblGrid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bookmarkStart w:id="0" w:name="bookmark0"/>
            <w:r w:rsidRPr="004C4981">
              <w:rPr>
                <w:rStyle w:val="Gvdemetni105ptKaln"/>
                <w:sz w:val="18"/>
              </w:rPr>
              <w:t>Birinci Grup (Liseler)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Kaln"/>
                <w:sz w:val="18"/>
              </w:rPr>
              <w:t>Sıra No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Kaln"/>
                <w:sz w:val="18"/>
              </w:rPr>
              <w:t>Okulun 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Kaln"/>
                <w:sz w:val="18"/>
              </w:rPr>
              <w:t>Telefon Numarası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>
              <w:rPr>
                <w:rStyle w:val="Gvdemetni105pt"/>
                <w:sz w:val="18"/>
              </w:rPr>
              <w:t xml:space="preserve">BÜNYAN </w:t>
            </w:r>
            <w:r w:rsidRPr="004C4981">
              <w:rPr>
                <w:rStyle w:val="Gvdemetni105pt"/>
                <w:sz w:val="18"/>
              </w:rPr>
              <w:t>ANADOLU LİSESÎ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 xml:space="preserve">712 </w:t>
            </w:r>
            <w:r w:rsidRPr="004C4981">
              <w:rPr>
                <w:rStyle w:val="Gvdemetni105pt0"/>
                <w:sz w:val="18"/>
              </w:rPr>
              <w:t>14</w:t>
            </w:r>
            <w:r>
              <w:rPr>
                <w:rStyle w:val="Gvdemetni105pt0"/>
                <w:sz w:val="18"/>
              </w:rPr>
              <w:t xml:space="preserve"> </w:t>
            </w:r>
            <w:r w:rsidRPr="004C4981">
              <w:rPr>
                <w:rStyle w:val="Gvdemetni105pt0"/>
                <w:sz w:val="18"/>
              </w:rPr>
              <w:t>41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0"/>
                <w:sz w:val="18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CD6979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>
              <w:rPr>
                <w:rStyle w:val="Gvdemetni105pt"/>
                <w:sz w:val="18"/>
              </w:rPr>
              <w:t xml:space="preserve">BÜNYAN </w:t>
            </w:r>
            <w:r w:rsidR="00003E72" w:rsidRPr="004C4981">
              <w:rPr>
                <w:rStyle w:val="Gvdemetni105pt"/>
                <w:sz w:val="18"/>
              </w:rPr>
              <w:t>ANADOLU FEN LİSESİ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712 33 64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CD6979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>
              <w:rPr>
                <w:rStyle w:val="Gvdemetni105pt"/>
                <w:sz w:val="18"/>
              </w:rPr>
              <w:t xml:space="preserve">BÜNYAN </w:t>
            </w:r>
            <w:r w:rsidR="00003E72" w:rsidRPr="004C4981">
              <w:rPr>
                <w:rStyle w:val="Gvdemetni105pt"/>
                <w:sz w:val="18"/>
              </w:rPr>
              <w:t>Ş.P.B. ÖZTÜRK ÇOK PROGRAMLI ANADOLU LİSESİ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712 16 11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CD6979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>
              <w:rPr>
                <w:rStyle w:val="Gvdemetni105pt"/>
                <w:sz w:val="18"/>
              </w:rPr>
              <w:t xml:space="preserve">BÜNYAN </w:t>
            </w:r>
            <w:r w:rsidR="00003E72" w:rsidRPr="004C4981">
              <w:rPr>
                <w:rStyle w:val="Gvdemetni105pt"/>
                <w:sz w:val="18"/>
              </w:rPr>
              <w:t>MESLEKİ VE TEKNİK ANADOLU LİSESİ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712 08 98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CD6979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>
              <w:rPr>
                <w:rStyle w:val="Gvdemetni105pt"/>
                <w:sz w:val="18"/>
              </w:rPr>
              <w:t xml:space="preserve">BÜNYAN </w:t>
            </w:r>
            <w:r w:rsidR="00003E72" w:rsidRPr="004C4981">
              <w:rPr>
                <w:rStyle w:val="Gvdemetni105pt"/>
                <w:sz w:val="18"/>
              </w:rPr>
              <w:t>HAMİDİYE MESLEKİ VE TEKNİK ANADOLU LİSESİ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712 17 63 -55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CD6979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>
              <w:rPr>
                <w:rStyle w:val="Gvdemetni105pt"/>
                <w:sz w:val="18"/>
              </w:rPr>
              <w:t xml:space="preserve">BÜNYAN </w:t>
            </w:r>
            <w:bookmarkStart w:id="1" w:name="_GoBack"/>
            <w:bookmarkEnd w:id="1"/>
            <w:r w:rsidR="00003E72" w:rsidRPr="004C4981">
              <w:rPr>
                <w:rStyle w:val="Gvdemetni105pt"/>
                <w:sz w:val="18"/>
              </w:rPr>
              <w:t>NACİ BAYDEMİR ANADOLU İMAM HATİP LİSESİ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712 12 51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rStyle w:val="Gvdemetni105pt"/>
                <w:sz w:val="18"/>
              </w:rPr>
            </w:pPr>
            <w:r w:rsidRPr="004C4981">
              <w:rPr>
                <w:rStyle w:val="Gvdemetni105pt"/>
                <w:sz w:val="18"/>
              </w:rPr>
              <w:t>AKMESCİT ŞH. JAN. ONB. A.ALTEMEL</w:t>
            </w:r>
          </w:p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ÇOK PROGRAMLI LİSESİ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752 52 32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BÜYÜK TUZHİSAR ÇOK PROGRAMLI LİSESİ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772 43 95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GÜLLÜCE VELİOĞLU ÇOK PROGRAMLI LİSESİ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765 21 16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>
              <w:rPr>
                <w:rStyle w:val="Gvdemetni105ptKaln"/>
                <w:sz w:val="18"/>
              </w:rPr>
              <w:t>İ</w:t>
            </w:r>
            <w:r w:rsidRPr="004C4981">
              <w:rPr>
                <w:rStyle w:val="Gvdemetni105ptKaln"/>
                <w:sz w:val="18"/>
              </w:rPr>
              <w:t>kinci Grup (</w:t>
            </w:r>
            <w:r>
              <w:rPr>
                <w:rStyle w:val="Gvdemetni105ptKaln"/>
                <w:sz w:val="18"/>
              </w:rPr>
              <w:t>İlkokullar ve Anaokulları</w:t>
            </w:r>
            <w:r w:rsidRPr="004C4981">
              <w:rPr>
                <w:rStyle w:val="Gvdemetni105ptKaln"/>
                <w:sz w:val="18"/>
              </w:rPr>
              <w:t>)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Kaln"/>
                <w:sz w:val="18"/>
              </w:rPr>
              <w:t>Sıra No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Kaln"/>
                <w:sz w:val="18"/>
              </w:rPr>
              <w:t>Okulun 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Kaln"/>
                <w:sz w:val="18"/>
              </w:rPr>
              <w:t>Telefon Numarası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ATATÜRK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712 10 29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FATİH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712 25 45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YENİ MAHALLE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712 17 65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NAMIK KEMAL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712 10 26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BÜNYAN İMAM HATİP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712 00 38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SÜMER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 xml:space="preserve">712 </w:t>
            </w:r>
            <w:r w:rsidRPr="004C4981">
              <w:rPr>
                <w:rStyle w:val="Gvdemetni105pt0"/>
                <w:sz w:val="18"/>
              </w:rPr>
              <w:t>10</w:t>
            </w:r>
            <w:r>
              <w:rPr>
                <w:rStyle w:val="Gvdemetni105pt0"/>
                <w:sz w:val="18"/>
              </w:rPr>
              <w:t xml:space="preserve"> </w:t>
            </w:r>
            <w:r w:rsidRPr="004C4981">
              <w:rPr>
                <w:rStyle w:val="Gvdemetni105pt0"/>
                <w:sz w:val="18"/>
              </w:rPr>
              <w:t>41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0"/>
                <w:sz w:val="18"/>
              </w:rPr>
              <w:t>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GÜLLÜCE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765 20 61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VELİOĞLU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765 20 61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YENİ SÜKSÜN İLK VE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  <w:szCs w:val="21"/>
              </w:rPr>
            </w:pPr>
            <w:r w:rsidRPr="004C4981">
              <w:rPr>
                <w:rStyle w:val="Gvdemetni105pt"/>
                <w:sz w:val="18"/>
              </w:rPr>
              <w:t>762 30 02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rStyle w:val="Gvdemetni105pt"/>
                <w:sz w:val="18"/>
              </w:rPr>
            </w:pPr>
            <w:r>
              <w:rPr>
                <w:rStyle w:val="Gvdemetni105pt"/>
                <w:sz w:val="18"/>
              </w:rPr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rStyle w:val="Gvdemetni105pt"/>
                <w:sz w:val="18"/>
              </w:rPr>
            </w:pPr>
            <w:r>
              <w:rPr>
                <w:rStyle w:val="Gvdemetni105pt"/>
                <w:sz w:val="18"/>
              </w:rPr>
              <w:t>BÜNYAN MEHMET ALİM CINAR ANAOKULU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rStyle w:val="Gvdemetni105pt"/>
                <w:sz w:val="18"/>
              </w:rPr>
            </w:pPr>
            <w:r>
              <w:rPr>
                <w:rStyle w:val="Gvdemetni105pt"/>
                <w:sz w:val="18"/>
              </w:rPr>
              <w:t>712 09 59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rStyle w:val="Gvdemetni105pt"/>
                <w:sz w:val="18"/>
              </w:rPr>
            </w:pPr>
            <w:r>
              <w:rPr>
                <w:rStyle w:val="Gvdemetni105pt"/>
                <w:sz w:val="18"/>
              </w:rPr>
              <w:t>11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rStyle w:val="Gvdemetni105pt"/>
                <w:sz w:val="18"/>
              </w:rPr>
            </w:pPr>
            <w:r>
              <w:rPr>
                <w:rStyle w:val="Gvdemetni105pt"/>
                <w:sz w:val="18"/>
              </w:rPr>
              <w:t>BÜNYAN SÜMER ANAOKULU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rStyle w:val="Gvdemetni105pt"/>
                <w:sz w:val="18"/>
              </w:rPr>
            </w:pPr>
            <w:r>
              <w:rPr>
                <w:rStyle w:val="Gvdemetni105pt"/>
                <w:sz w:val="18"/>
              </w:rPr>
              <w:t>712 02 02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Kaln"/>
                <w:sz w:val="18"/>
              </w:rPr>
              <w:t>Üçüncü Grup (</w:t>
            </w:r>
            <w:r>
              <w:rPr>
                <w:rStyle w:val="Gvdemetni105ptKaln"/>
                <w:sz w:val="18"/>
              </w:rPr>
              <w:t>İlkokullar ve Ortaokullar</w:t>
            </w:r>
            <w:r w:rsidRPr="004C4981">
              <w:rPr>
                <w:rStyle w:val="Gvdemetni105ptKaln"/>
                <w:sz w:val="18"/>
              </w:rPr>
              <w:t>)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ELBAŞI ŞH.JAND.ER ZAFER AKKAŞ İLK VE ORT.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722 60 08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KÖPRÜBAŞI YAKUP ATİLLA İLK VE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775 11 60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EKİNCİLER İLK VE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775 13 08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KARADAYI M. OFLAZ İLK VE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721 81 15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TOPSÖĞÜT İLK VE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723 45 22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AKMESCİT GARİP ALTEMEL İLK VE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752 50 13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YÜNÖREN ŞH.JAN.ONB. R. KOCA İLK VE ORT.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721 81 46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BÜYÜK TUZHİSAR İLK VE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772 40 06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KARAKAYA İLK VE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725 65 26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KOYUNABDAL ORHAN KAPLAN İLK VE ORTAOKULU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724 85 59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Kaln"/>
                <w:sz w:val="18"/>
              </w:rPr>
              <w:t>Dördüncü Grup (Birleştirilmiş Sınıflı ilkokullar)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Kaln"/>
                <w:sz w:val="18"/>
              </w:rPr>
              <w:t>Sıra No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Kaln"/>
                <w:sz w:val="18"/>
              </w:rPr>
              <w:t>Okulun 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Kaln"/>
                <w:sz w:val="18"/>
              </w:rPr>
              <w:t>Telefon Numarası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AĞCALI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732 72 59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BURHANİYE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745 75 22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HAZARŞAH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732 72 23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İĞDECİK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742 55 15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KAHVECİ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742 55 88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PİRAHMET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742 56 35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SAMAĞIR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775 13 02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SIVGIN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723 46 48</w:t>
            </w:r>
          </w:p>
        </w:tc>
      </w:tr>
      <w:tr w:rsidR="00003E72" w:rsidRPr="004C4981" w:rsidTr="00003E7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jc w:val="center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4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SULTANHANI İLKOKULU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E72" w:rsidRPr="004C4981" w:rsidRDefault="00003E72" w:rsidP="00003E72">
            <w:pPr>
              <w:pStyle w:val="Gvdemetni0"/>
              <w:framePr w:w="9197" w:wrap="notBeside" w:vAnchor="text" w:hAnchor="page" w:x="1396" w:y="724"/>
              <w:shd w:val="clear" w:color="auto" w:fill="auto"/>
              <w:spacing w:line="210" w:lineRule="exact"/>
              <w:ind w:left="60"/>
              <w:rPr>
                <w:sz w:val="18"/>
              </w:rPr>
            </w:pPr>
            <w:r w:rsidRPr="004C4981">
              <w:rPr>
                <w:rStyle w:val="Gvdemetni105pt"/>
                <w:sz w:val="18"/>
              </w:rPr>
              <w:t>772 44 34</w:t>
            </w:r>
          </w:p>
        </w:tc>
      </w:tr>
    </w:tbl>
    <w:p w:rsidR="00003E72" w:rsidRDefault="00003E72" w:rsidP="00003E72">
      <w:pPr>
        <w:pStyle w:val="Tabloyazs0"/>
        <w:framePr w:w="9197" w:wrap="notBeside" w:vAnchor="text" w:hAnchor="page" w:x="1396" w:y="724"/>
        <w:shd w:val="clear" w:color="auto" w:fill="auto"/>
        <w:tabs>
          <w:tab w:val="center" w:pos="1776"/>
          <w:tab w:val="right" w:pos="3216"/>
          <w:tab w:val="right" w:pos="4219"/>
          <w:tab w:val="right" w:pos="4949"/>
          <w:tab w:val="right" w:pos="5314"/>
          <w:tab w:val="center" w:pos="5933"/>
          <w:tab w:val="right" w:pos="6931"/>
          <w:tab w:val="right" w:pos="7517"/>
          <w:tab w:val="left" w:pos="7574"/>
        </w:tabs>
      </w:pPr>
      <w:r>
        <w:t>Not:</w:t>
      </w:r>
      <w:r>
        <w:tab/>
        <w:t>Müdürlüğümüzce</w:t>
      </w:r>
      <w:r>
        <w:tab/>
        <w:t>verilen</w:t>
      </w:r>
      <w:r>
        <w:tab/>
        <w:t>zincirlerde</w:t>
      </w:r>
      <w:r>
        <w:tab/>
        <w:t>zincirin</w:t>
      </w:r>
      <w:r>
        <w:tab/>
        <w:t>son</w:t>
      </w:r>
      <w:r>
        <w:tab/>
        <w:t>halkasındaki</w:t>
      </w:r>
      <w:r>
        <w:tab/>
        <w:t>okul</w:t>
      </w:r>
      <w:r>
        <w:tab/>
        <w:t>tekrar</w:t>
      </w:r>
      <w:r>
        <w:tab/>
        <w:t>müdürlüğümüze</w:t>
      </w:r>
    </w:p>
    <w:p w:rsidR="00003E72" w:rsidRDefault="00003E72" w:rsidP="00003E72">
      <w:pPr>
        <w:pStyle w:val="Tabloyazs0"/>
        <w:framePr w:w="9197" w:wrap="notBeside" w:vAnchor="text" w:hAnchor="page" w:x="1396" w:y="724"/>
        <w:shd w:val="clear" w:color="auto" w:fill="auto"/>
        <w:jc w:val="left"/>
      </w:pPr>
      <w:r>
        <w:t>dönüş yaparak zincirin alındığını teyit edecektir. Ayrıca; kendisine ulaşan zinciri kendisinden sonraki okula ulaştıramaz ise, bir sonraki okula zinciri verip ulaşamadığı okulu müdürlüğümüze bildirecektir.</w:t>
      </w:r>
    </w:p>
    <w:p w:rsidR="00EA4EBF" w:rsidRDefault="003218F1">
      <w:pPr>
        <w:pStyle w:val="Balk10"/>
        <w:keepNext/>
        <w:keepLines/>
        <w:shd w:val="clear" w:color="auto" w:fill="auto"/>
        <w:spacing w:after="0"/>
      </w:pPr>
      <w:r>
        <w:t xml:space="preserve">BÜNYAN İLÇE MİLLİ EĞİTİM MÜDÜRLÜĞÜ </w:t>
      </w:r>
      <w:bookmarkEnd w:id="0"/>
      <w:r w:rsidR="004C4981">
        <w:t>TELEFON ZİNCİRİ LİSTESİ</w:t>
      </w:r>
    </w:p>
    <w:p w:rsidR="00EA4EBF" w:rsidRDefault="00EA4EBF">
      <w:pPr>
        <w:rPr>
          <w:sz w:val="2"/>
          <w:szCs w:val="2"/>
        </w:rPr>
      </w:pPr>
    </w:p>
    <w:p w:rsidR="00EA4EBF" w:rsidRDefault="00EA4EBF">
      <w:pPr>
        <w:rPr>
          <w:sz w:val="2"/>
          <w:szCs w:val="2"/>
        </w:rPr>
      </w:pPr>
    </w:p>
    <w:sectPr w:rsidR="00EA4EBF">
      <w:type w:val="continuous"/>
      <w:pgSz w:w="11909" w:h="16838"/>
      <w:pgMar w:top="132" w:right="1351" w:bottom="127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F1" w:rsidRDefault="003218F1">
      <w:r>
        <w:separator/>
      </w:r>
    </w:p>
  </w:endnote>
  <w:endnote w:type="continuationSeparator" w:id="0">
    <w:p w:rsidR="003218F1" w:rsidRDefault="0032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F1" w:rsidRDefault="003218F1"/>
  </w:footnote>
  <w:footnote w:type="continuationSeparator" w:id="0">
    <w:p w:rsidR="003218F1" w:rsidRDefault="003218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4EBF"/>
    <w:rsid w:val="00003E72"/>
    <w:rsid w:val="003218F1"/>
    <w:rsid w:val="004C4981"/>
    <w:rsid w:val="00C97049"/>
    <w:rsid w:val="00CD6979"/>
    <w:rsid w:val="00E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D2429-CE82-4ED8-860C-58D1457A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05ptKaln">
    <w:name w:val="Gövde metni + 10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105pt">
    <w:name w:val="Gövde metni + 10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105pt0">
    <w:name w:val="Gövde metni + 10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0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mebdys</cp:lastModifiedBy>
  <cp:revision>2</cp:revision>
  <cp:lastPrinted>2015-07-28T10:50:00Z</cp:lastPrinted>
  <dcterms:created xsi:type="dcterms:W3CDTF">2015-07-28T10:23:00Z</dcterms:created>
  <dcterms:modified xsi:type="dcterms:W3CDTF">2015-07-28T10:55:00Z</dcterms:modified>
</cp:coreProperties>
</file>